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25" w:rsidRDefault="00335825" w:rsidP="00335825">
      <w:pPr>
        <w:jc w:val="both"/>
        <w:rPr>
          <w:rFonts w:ascii="Cambria" w:hAnsi="Cambria"/>
        </w:rPr>
      </w:pPr>
      <w:r>
        <w:rPr>
          <w:rFonts w:ascii="Cambria" w:hAnsi="Cambria"/>
        </w:rPr>
        <w:t>Poštovane ravnateljice / poštovani ravnatelji,</w:t>
      </w:r>
    </w:p>
    <w:p w:rsidR="00335825" w:rsidRDefault="00335825" w:rsidP="00335825">
      <w:pPr>
        <w:jc w:val="both"/>
        <w:rPr>
          <w:rFonts w:ascii="Cambria" w:hAnsi="Cambria"/>
        </w:rPr>
      </w:pPr>
    </w:p>
    <w:p w:rsidR="00335825" w:rsidRDefault="00335825" w:rsidP="00335825">
      <w:pPr>
        <w:jc w:val="both"/>
        <w:rPr>
          <w:rFonts w:ascii="Cambria" w:hAnsi="Cambria"/>
        </w:rPr>
      </w:pPr>
    </w:p>
    <w:p w:rsidR="00335825" w:rsidRDefault="00335825" w:rsidP="00335825">
      <w:pPr>
        <w:jc w:val="both"/>
        <w:rPr>
          <w:rFonts w:ascii="Cambria" w:hAnsi="Cambria"/>
        </w:rPr>
      </w:pPr>
      <w:r>
        <w:rPr>
          <w:rFonts w:ascii="Cambria" w:hAnsi="Cambria"/>
        </w:rPr>
        <w:t>obavještavamo vas da su</w:t>
      </w:r>
      <w:r w:rsidR="00827A99">
        <w:rPr>
          <w:rFonts w:ascii="Cambria" w:hAnsi="Cambria"/>
        </w:rPr>
        <w:t xml:space="preserve"> </w:t>
      </w:r>
      <w:r w:rsidR="00827A99">
        <w:rPr>
          <w:rFonts w:ascii="Cambria" w:hAnsi="Cambria"/>
          <w:b/>
          <w:bCs/>
        </w:rPr>
        <w:t>30. rujna 2025</w:t>
      </w:r>
      <w:r>
        <w:rPr>
          <w:rFonts w:ascii="Cambria" w:hAnsi="Cambria"/>
          <w:b/>
          <w:bCs/>
        </w:rPr>
        <w:t>.</w:t>
      </w:r>
      <w:r w:rsidR="0060309A">
        <w:rPr>
          <w:rFonts w:ascii="Cambria" w:hAnsi="Cambria"/>
          <w:b/>
          <w:bCs/>
        </w:rPr>
        <w:t>,</w:t>
      </w:r>
      <w:r>
        <w:rPr>
          <w:rFonts w:ascii="Cambria" w:hAnsi="Cambria"/>
        </w:rPr>
        <w:t xml:space="preserve"> u 15,00 sati</w:t>
      </w:r>
      <w:r w:rsidR="00761699">
        <w:rPr>
          <w:rFonts w:ascii="Cambria" w:hAnsi="Cambria"/>
        </w:rPr>
        <w:t>,</w:t>
      </w:r>
      <w:r>
        <w:rPr>
          <w:rFonts w:ascii="Cambria" w:hAnsi="Cambria"/>
        </w:rPr>
        <w:t xml:space="preserve"> na internetskoj stranici Grada Zagreba, </w:t>
      </w:r>
      <w:hyperlink r:id="rId5" w:history="1">
        <w:r>
          <w:rPr>
            <w:rStyle w:val="Hyperlink"/>
            <w:rFonts w:ascii="Cambria" w:hAnsi="Cambria"/>
          </w:rPr>
          <w:t>www.zagreb.hr</w:t>
        </w:r>
      </w:hyperlink>
      <w:r>
        <w:rPr>
          <w:rFonts w:ascii="Cambria" w:hAnsi="Cambria"/>
        </w:rPr>
        <w:t>, objavljeni</w:t>
      </w:r>
      <w:r w:rsidR="0060309A">
        <w:rPr>
          <w:rFonts w:ascii="Cambria" w:hAnsi="Cambria"/>
        </w:rPr>
        <w:t xml:space="preserve"> natječaji za dodjelu Stipendija</w:t>
      </w:r>
      <w:r>
        <w:rPr>
          <w:rFonts w:ascii="Cambria" w:hAnsi="Cambria"/>
        </w:rPr>
        <w:t xml:space="preserve"> Grada Zagreba </w:t>
      </w:r>
      <w:r w:rsidR="00827A99">
        <w:rPr>
          <w:rFonts w:ascii="Cambria" w:hAnsi="Cambria"/>
        </w:rPr>
        <w:t xml:space="preserve">učenicima za 2025./2026. školsku godinu. </w:t>
      </w:r>
      <w:r>
        <w:rPr>
          <w:rFonts w:ascii="Cambria" w:hAnsi="Cambria"/>
        </w:rPr>
        <w:t xml:space="preserve">Molimo vas </w:t>
      </w:r>
      <w:r w:rsidR="0060309A">
        <w:rPr>
          <w:rFonts w:ascii="Cambria" w:hAnsi="Cambria"/>
        </w:rPr>
        <w:t>da</w:t>
      </w:r>
      <w:r>
        <w:rPr>
          <w:rFonts w:ascii="Cambria" w:hAnsi="Cambria"/>
        </w:rPr>
        <w:t xml:space="preserve"> informaciju o natječajima proslijedite uč</w:t>
      </w:r>
      <w:r w:rsidR="00827A99">
        <w:rPr>
          <w:rFonts w:ascii="Cambria" w:hAnsi="Cambria"/>
        </w:rPr>
        <w:t>enicama i učenicima vaših škola</w:t>
      </w:r>
      <w:r>
        <w:rPr>
          <w:rFonts w:ascii="Cambria" w:hAnsi="Cambria"/>
        </w:rPr>
        <w:t xml:space="preserve"> koji ispunjavaju propisane uvjete, kako bi se mogli prijaviti na neki od natječaja. </w:t>
      </w:r>
    </w:p>
    <w:p w:rsidR="00335825" w:rsidRDefault="00335825" w:rsidP="00335825">
      <w:pPr>
        <w:jc w:val="both"/>
        <w:rPr>
          <w:rFonts w:ascii="Cambria" w:hAnsi="Cambria"/>
        </w:rPr>
      </w:pPr>
    </w:p>
    <w:p w:rsidR="00335825" w:rsidRDefault="00335825" w:rsidP="0033582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Rok za predaju prijava je </w:t>
      </w:r>
      <w:r>
        <w:rPr>
          <w:rFonts w:ascii="Cambria" w:hAnsi="Cambria"/>
          <w:b/>
          <w:bCs/>
        </w:rPr>
        <w:t>30. listopada</w:t>
      </w:r>
      <w:r>
        <w:rPr>
          <w:rFonts w:ascii="Cambria" w:hAnsi="Cambria"/>
        </w:rPr>
        <w:t xml:space="preserve">. </w:t>
      </w:r>
      <w:r w:rsidR="00827A99">
        <w:rPr>
          <w:rFonts w:ascii="Cambria" w:hAnsi="Cambria"/>
          <w:b/>
          <w:bCs/>
        </w:rPr>
        <w:t>2025</w:t>
      </w:r>
      <w:r>
        <w:rPr>
          <w:rFonts w:ascii="Cambria" w:hAnsi="Cambria"/>
          <w:b/>
          <w:bCs/>
        </w:rPr>
        <w:t>.</w:t>
      </w:r>
      <w:r>
        <w:rPr>
          <w:rFonts w:ascii="Cambria" w:hAnsi="Cambria"/>
        </w:rPr>
        <w:t xml:space="preserve"> do 15,00 sati. </w:t>
      </w:r>
    </w:p>
    <w:p w:rsidR="00335825" w:rsidRDefault="00335825" w:rsidP="00335825">
      <w:pPr>
        <w:shd w:val="clear" w:color="auto" w:fill="F9FAFC"/>
        <w:jc w:val="both"/>
        <w:rPr>
          <w:rStyle w:val="Strong"/>
          <w:b w:val="0"/>
          <w:bCs w:val="0"/>
          <w:color w:val="161616"/>
          <w:shd w:val="clear" w:color="auto" w:fill="FFFFFF"/>
        </w:rPr>
      </w:pPr>
    </w:p>
    <w:p w:rsidR="00335825" w:rsidRDefault="00335825" w:rsidP="00335825">
      <w:pPr>
        <w:shd w:val="clear" w:color="auto" w:fill="F9FAFC"/>
        <w:jc w:val="both"/>
        <w:rPr>
          <w:rStyle w:val="Strong"/>
          <w:rFonts w:ascii="Cambria" w:hAnsi="Cambria"/>
          <w:b w:val="0"/>
          <w:bCs w:val="0"/>
          <w:color w:val="161616"/>
          <w:shd w:val="clear" w:color="auto" w:fill="FFFFFF"/>
        </w:rPr>
      </w:pPr>
      <w:r>
        <w:rPr>
          <w:rStyle w:val="Strong"/>
          <w:rFonts w:ascii="Cambria" w:hAnsi="Cambria"/>
          <w:color w:val="161616"/>
          <w:shd w:val="clear" w:color="auto" w:fill="FFFFFF"/>
        </w:rPr>
        <w:t xml:space="preserve">Za provedbu Natječaja razvijen je sustav prijave putem aplikacije </w:t>
      </w:r>
      <w:proofErr w:type="spellStart"/>
      <w:r>
        <w:rPr>
          <w:rStyle w:val="Strong"/>
          <w:rFonts w:ascii="Cambria" w:hAnsi="Cambria"/>
          <w:i/>
          <w:iCs/>
          <w:color w:val="161616"/>
          <w:shd w:val="clear" w:color="auto" w:fill="FFFFFF"/>
        </w:rPr>
        <w:t>eStipendije</w:t>
      </w:r>
      <w:proofErr w:type="spellEnd"/>
      <w:r>
        <w:rPr>
          <w:rStyle w:val="Strong"/>
          <w:rFonts w:ascii="Cambria" w:hAnsi="Cambria"/>
          <w:b w:val="0"/>
          <w:bCs w:val="0"/>
          <w:color w:val="161616"/>
          <w:shd w:val="clear" w:color="auto" w:fill="FFFFFF"/>
        </w:rPr>
        <w:t>.</w:t>
      </w:r>
    </w:p>
    <w:p w:rsidR="00335825" w:rsidRDefault="00335825" w:rsidP="00335825">
      <w:pPr>
        <w:shd w:val="clear" w:color="auto" w:fill="F9FAFC"/>
        <w:jc w:val="both"/>
        <w:rPr>
          <w:rStyle w:val="Strong"/>
          <w:rFonts w:ascii="Cambria" w:hAnsi="Cambria"/>
          <w:b w:val="0"/>
          <w:bCs w:val="0"/>
          <w:color w:val="161616"/>
          <w:shd w:val="clear" w:color="auto" w:fill="FFFFFF"/>
        </w:rPr>
      </w:pPr>
    </w:p>
    <w:p w:rsidR="00335825" w:rsidRDefault="00335825" w:rsidP="00335825">
      <w:pPr>
        <w:shd w:val="clear" w:color="auto" w:fill="F9FAFC"/>
        <w:jc w:val="both"/>
        <w:rPr>
          <w:rStyle w:val="Strong"/>
          <w:rFonts w:ascii="Cambria" w:hAnsi="Cambria"/>
          <w:b w:val="0"/>
          <w:bCs w:val="0"/>
          <w:color w:val="161616"/>
          <w:shd w:val="clear" w:color="auto" w:fill="FFFFFF"/>
        </w:rPr>
      </w:pPr>
      <w:r>
        <w:rPr>
          <w:rStyle w:val="Strong"/>
          <w:rFonts w:ascii="Cambria" w:hAnsi="Cambria"/>
          <w:color w:val="161616"/>
          <w:shd w:val="clear" w:color="auto" w:fill="FFFFFF"/>
        </w:rPr>
        <w:t xml:space="preserve">Kandidatkinje i kandidati aplikaciji mogu pristupiti putem online servisa za građane preko portala </w:t>
      </w:r>
      <w:proofErr w:type="spellStart"/>
      <w:r>
        <w:rPr>
          <w:rStyle w:val="Strong"/>
          <w:rFonts w:ascii="Cambria" w:hAnsi="Cambria"/>
          <w:color w:val="161616"/>
          <w:shd w:val="clear" w:color="auto" w:fill="FFFFFF"/>
        </w:rPr>
        <w:t>ePisarnica</w:t>
      </w:r>
      <w:proofErr w:type="spellEnd"/>
      <w:r>
        <w:rPr>
          <w:rStyle w:val="Strong"/>
          <w:rFonts w:ascii="Cambria" w:hAnsi="Cambria"/>
          <w:color w:val="161616"/>
          <w:shd w:val="clear" w:color="auto" w:fill="FFFFFF"/>
        </w:rPr>
        <w:t xml:space="preserve"> Grada Zagreba odabirom usluge e-Stipendije na sljedećoj poveznici: </w:t>
      </w:r>
      <w:hyperlink r:id="rId6" w:history="1">
        <w:r>
          <w:rPr>
            <w:rStyle w:val="Hyperlink"/>
            <w:rFonts w:ascii="Cambria" w:hAnsi="Cambria"/>
            <w:shd w:val="clear" w:color="auto" w:fill="FFFFFF"/>
          </w:rPr>
          <w:t>https://www.zagreb.hr/stipendije-grada-zagreba-2024-2025/201820</w:t>
        </w:r>
      </w:hyperlink>
    </w:p>
    <w:p w:rsidR="00335825" w:rsidRPr="00827A99" w:rsidRDefault="00335825" w:rsidP="00335825">
      <w:pPr>
        <w:jc w:val="both"/>
        <w:rPr>
          <w:rFonts w:ascii="Cambria" w:hAnsi="Cambria"/>
        </w:rPr>
      </w:pPr>
    </w:p>
    <w:p w:rsidR="00335825" w:rsidRPr="00827A99" w:rsidRDefault="00827A99" w:rsidP="00335825">
      <w:pPr>
        <w:jc w:val="both"/>
        <w:rPr>
          <w:rFonts w:ascii="Cambria" w:eastAsia="Times New Roman" w:hAnsi="Cambria" w:cs="Times New Roman"/>
          <w:color w:val="161616"/>
          <w:lang w:eastAsia="hr-HR"/>
        </w:rPr>
      </w:pPr>
      <w:bookmarkStart w:id="0" w:name="_Hlk146781052"/>
      <w:r w:rsidRPr="00827A99">
        <w:rPr>
          <w:rFonts w:ascii="Cambria" w:eastAsia="Times New Roman" w:hAnsi="Cambria" w:cs="Times New Roman"/>
          <w:color w:val="161616"/>
          <w:lang w:eastAsia="hr-HR"/>
        </w:rPr>
        <w:t>Prijave poslane zemaljskom poštom ili elektroni</w:t>
      </w:r>
      <w:r w:rsidRPr="00827A99">
        <w:rPr>
          <w:rFonts w:ascii="Cambria" w:eastAsia="Times New Roman" w:hAnsi="Cambria" w:cs="Cambria"/>
          <w:color w:val="161616"/>
          <w:lang w:eastAsia="hr-HR"/>
        </w:rPr>
        <w:t>č</w:t>
      </w:r>
      <w:r w:rsidRPr="00827A99">
        <w:rPr>
          <w:rFonts w:ascii="Cambria" w:eastAsia="Times New Roman" w:hAnsi="Cambria" w:cs="Times New Roman"/>
          <w:color w:val="161616"/>
          <w:lang w:eastAsia="hr-HR"/>
        </w:rPr>
        <w:t>kom po</w:t>
      </w:r>
      <w:r w:rsidRPr="00827A99">
        <w:rPr>
          <w:rFonts w:ascii="Cambria" w:eastAsia="Times New Roman" w:hAnsi="Cambria" w:cs="Californian FB"/>
          <w:color w:val="161616"/>
          <w:lang w:eastAsia="hr-HR"/>
        </w:rPr>
        <w:t>š</w:t>
      </w:r>
      <w:r w:rsidRPr="00827A99">
        <w:rPr>
          <w:rFonts w:ascii="Cambria" w:eastAsia="Times New Roman" w:hAnsi="Cambria" w:cs="Times New Roman"/>
          <w:color w:val="161616"/>
          <w:lang w:eastAsia="hr-HR"/>
        </w:rPr>
        <w:t xml:space="preserve">tom (e-mailom) ili dostavljene osobno u papirnatom obliku </w:t>
      </w:r>
      <w:bookmarkEnd w:id="0"/>
      <w:r w:rsidR="00335825" w:rsidRPr="00827A99">
        <w:rPr>
          <w:rFonts w:ascii="Cambria" w:hAnsi="Cambria"/>
          <w:b/>
          <w:bCs/>
          <w:color w:val="161616"/>
        </w:rPr>
        <w:t>ne</w:t>
      </w:r>
      <w:r w:rsidR="00335825" w:rsidRPr="00827A99">
        <w:rPr>
          <w:rFonts w:ascii="Cambria" w:hAnsi="Cambria" w:cs="Cambria"/>
          <w:b/>
          <w:bCs/>
          <w:color w:val="161616"/>
        </w:rPr>
        <w:t>ć</w:t>
      </w:r>
      <w:r w:rsidR="00335825" w:rsidRPr="00827A99">
        <w:rPr>
          <w:rFonts w:ascii="Cambria" w:hAnsi="Cambria"/>
          <w:b/>
          <w:bCs/>
          <w:color w:val="161616"/>
        </w:rPr>
        <w:t>e se uzimati u obzir</w:t>
      </w:r>
      <w:r w:rsidR="00335825" w:rsidRPr="00827A99">
        <w:rPr>
          <w:rFonts w:ascii="Cambria" w:hAnsi="Cambria"/>
          <w:color w:val="161616"/>
        </w:rPr>
        <w:t xml:space="preserve">. </w:t>
      </w:r>
      <w:r w:rsidR="00335825" w:rsidRPr="00827A99">
        <w:rPr>
          <w:rStyle w:val="Strong"/>
          <w:rFonts w:ascii="Cambria" w:hAnsi="Cambria"/>
          <w:color w:val="161616"/>
          <w:shd w:val="clear" w:color="auto" w:fill="FFFFFF"/>
        </w:rPr>
        <w:t xml:space="preserve">Video koji pokazuje postupak prijave kroz aplikaciju </w:t>
      </w:r>
      <w:proofErr w:type="spellStart"/>
      <w:r w:rsidR="00335825" w:rsidRPr="00827A99">
        <w:rPr>
          <w:rStyle w:val="Strong"/>
          <w:rFonts w:ascii="Cambria" w:hAnsi="Cambria"/>
          <w:color w:val="161616"/>
          <w:shd w:val="clear" w:color="auto" w:fill="FFFFFF"/>
        </w:rPr>
        <w:t>eStipendije</w:t>
      </w:r>
      <w:proofErr w:type="spellEnd"/>
      <w:r w:rsidR="00335825" w:rsidRPr="00827A99">
        <w:rPr>
          <w:rStyle w:val="Strong"/>
          <w:rFonts w:ascii="Cambria" w:hAnsi="Cambria"/>
          <w:color w:val="161616"/>
          <w:shd w:val="clear" w:color="auto" w:fill="FFFFFF"/>
        </w:rPr>
        <w:t xml:space="preserve"> možete pogledati na poveznici </w:t>
      </w:r>
      <w:hyperlink r:id="rId7" w:history="1">
        <w:r w:rsidR="00335825" w:rsidRPr="00827A99">
          <w:rPr>
            <w:rStyle w:val="Hyperlink"/>
            <w:rFonts w:ascii="Cambria" w:hAnsi="Cambria"/>
          </w:rPr>
          <w:t>https://youtu.be/gUqEgWANfiQ</w:t>
        </w:r>
      </w:hyperlink>
    </w:p>
    <w:p w:rsidR="00335825" w:rsidRDefault="00335825" w:rsidP="00335825">
      <w:pPr>
        <w:shd w:val="clear" w:color="auto" w:fill="F9FAFC"/>
        <w:jc w:val="both"/>
        <w:rPr>
          <w:rFonts w:ascii="Cambria" w:hAnsi="Cambria"/>
          <w:color w:val="161616"/>
          <w:shd w:val="clear" w:color="auto" w:fill="FFFFFF"/>
        </w:rPr>
      </w:pPr>
    </w:p>
    <w:p w:rsidR="00335825" w:rsidRDefault="00335825" w:rsidP="00335825">
      <w:pPr>
        <w:shd w:val="clear" w:color="auto" w:fill="F9FAFC"/>
        <w:jc w:val="both"/>
        <w:rPr>
          <w:rFonts w:ascii="Cambria" w:hAnsi="Cambria"/>
          <w:color w:val="161616"/>
          <w:shd w:val="clear" w:color="auto" w:fill="FFFFFF"/>
        </w:rPr>
      </w:pPr>
      <w:r>
        <w:rPr>
          <w:rFonts w:ascii="Cambria" w:hAnsi="Cambria"/>
          <w:color w:val="161616"/>
          <w:shd w:val="clear" w:color="auto" w:fill="FFFFFF"/>
        </w:rPr>
        <w:t xml:space="preserve">Poveznica za najčešća pitanja i odgovore: </w:t>
      </w:r>
    </w:p>
    <w:p w:rsidR="00335825" w:rsidRDefault="00F733BF" w:rsidP="00335825">
      <w:pPr>
        <w:jc w:val="both"/>
        <w:rPr>
          <w:rFonts w:ascii="Cambria" w:hAnsi="Cambria"/>
        </w:rPr>
      </w:pPr>
      <w:hyperlink r:id="rId8" w:history="1">
        <w:r w:rsidR="00335825">
          <w:rPr>
            <w:rStyle w:val="Hyperlink"/>
            <w:rFonts w:ascii="Cambria" w:hAnsi="Cambria"/>
          </w:rPr>
          <w:t>https://www.zagreb.hr/najcesca-pitanja-i-odgovori/181644</w:t>
        </w:r>
      </w:hyperlink>
    </w:p>
    <w:p w:rsidR="00335825" w:rsidRDefault="00335825" w:rsidP="00335825">
      <w:pPr>
        <w:jc w:val="both"/>
        <w:rPr>
          <w:rFonts w:ascii="Cambria" w:hAnsi="Cambria"/>
        </w:rPr>
      </w:pPr>
    </w:p>
    <w:p w:rsidR="00335825" w:rsidRDefault="00335825" w:rsidP="00335825">
      <w:pPr>
        <w:jc w:val="both"/>
        <w:rPr>
          <w:rFonts w:ascii="Cambria" w:hAnsi="Cambria"/>
        </w:rPr>
      </w:pPr>
      <w:r>
        <w:rPr>
          <w:rFonts w:ascii="Cambria" w:hAnsi="Cambria"/>
        </w:rPr>
        <w:t>Budući da neki od učenika zagrebačkih srednjih škola ne raspolažu potrebnom informatičkom opremom, molimo vas da im pružite potporu prilikom prijave te im u svojim školama osigurate mogućnost online prijave putem školske informatičke opreme i osoblja.</w:t>
      </w:r>
    </w:p>
    <w:p w:rsidR="00335825" w:rsidRDefault="00335825" w:rsidP="00335825">
      <w:pPr>
        <w:jc w:val="both"/>
        <w:rPr>
          <w:rFonts w:ascii="Cambria" w:hAnsi="Cambria"/>
          <w:u w:val="single"/>
        </w:rPr>
      </w:pPr>
    </w:p>
    <w:p w:rsidR="00335825" w:rsidRDefault="00335825" w:rsidP="0033582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Za učenike će biti organizirana  i dodatna </w:t>
      </w:r>
      <w:r>
        <w:rPr>
          <w:rFonts w:ascii="Cambria" w:hAnsi="Cambria"/>
          <w:b/>
          <w:bCs/>
        </w:rPr>
        <w:t>dežurstva za</w:t>
      </w:r>
      <w:r w:rsidR="00827A99">
        <w:rPr>
          <w:rFonts w:ascii="Cambria" w:hAnsi="Cambria"/>
          <w:b/>
          <w:bCs/>
        </w:rPr>
        <w:t xml:space="preserve"> prijavu 11. i 25. listopada 2025</w:t>
      </w:r>
      <w:r>
        <w:rPr>
          <w:rFonts w:ascii="Cambria" w:hAnsi="Cambria"/>
        </w:rPr>
        <w:t>. u vremenu od 9,00 do 15,00 sati u:</w:t>
      </w:r>
    </w:p>
    <w:p w:rsidR="00335825" w:rsidRDefault="00335825" w:rsidP="00335825">
      <w:pPr>
        <w:jc w:val="both"/>
        <w:rPr>
          <w:rFonts w:ascii="Cambria" w:hAnsi="Cambria"/>
        </w:rPr>
      </w:pPr>
    </w:p>
    <w:p w:rsidR="00827A99" w:rsidRPr="00827A99" w:rsidRDefault="00827A99" w:rsidP="00335825">
      <w:pPr>
        <w:numPr>
          <w:ilvl w:val="0"/>
          <w:numId w:val="1"/>
        </w:numPr>
        <w:jc w:val="both"/>
        <w:rPr>
          <w:rFonts w:ascii="Cambria" w:eastAsia="Times New Roman" w:hAnsi="Cambria"/>
        </w:rPr>
      </w:pPr>
      <w:r w:rsidRPr="00827A99">
        <w:rPr>
          <w:rFonts w:ascii="Cambria" w:hAnsi="Cambria" w:cs="Arial"/>
          <w:color w:val="1F1F1F"/>
          <w:shd w:val="clear" w:color="auto" w:fill="FFFFFF"/>
        </w:rPr>
        <w:t xml:space="preserve">Tehničkoj školi Ruđera Boškovića, </w:t>
      </w:r>
      <w:r w:rsidRPr="00827A99">
        <w:rPr>
          <w:rFonts w:ascii="Cambria" w:hAnsi="Cambria" w:cs="Arial"/>
          <w:color w:val="4D5156"/>
          <w:shd w:val="clear" w:color="auto" w:fill="FFFFFF"/>
        </w:rPr>
        <w:t>Getaldićeva ulica 4</w:t>
      </w:r>
    </w:p>
    <w:p w:rsidR="00335825" w:rsidRPr="009B6C7E" w:rsidRDefault="009B6C7E" w:rsidP="00335825">
      <w:pPr>
        <w:numPr>
          <w:ilvl w:val="0"/>
          <w:numId w:val="1"/>
        </w:numPr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Strojarskoj tehničkoj školi Frana Bošnjakovića, Konavoska ulica 2</w:t>
      </w:r>
    </w:p>
    <w:p w:rsidR="008F1A9D" w:rsidRDefault="008F1A9D" w:rsidP="008F1A9D">
      <w:pPr>
        <w:jc w:val="both"/>
        <w:rPr>
          <w:rFonts w:ascii="Cambria" w:eastAsia="Times New Roman" w:hAnsi="Cambria"/>
          <w:highlight w:val="yellow"/>
        </w:rPr>
      </w:pPr>
    </w:p>
    <w:p w:rsidR="0060309A" w:rsidRPr="00162BAE" w:rsidRDefault="0060309A" w:rsidP="0060309A">
      <w:pPr>
        <w:jc w:val="both"/>
        <w:rPr>
          <w:rFonts w:ascii="Cambria" w:eastAsia="Times New Roman" w:hAnsi="Cambria"/>
        </w:rPr>
      </w:pPr>
      <w:r w:rsidRPr="00162BAE">
        <w:rPr>
          <w:rFonts w:ascii="Cambria" w:eastAsia="Times New Roman" w:hAnsi="Cambria"/>
        </w:rPr>
        <w:t xml:space="preserve">te </w:t>
      </w:r>
      <w:r w:rsidRPr="00162BAE">
        <w:rPr>
          <w:rFonts w:ascii="Cambria" w:eastAsia="Times New Roman" w:hAnsi="Cambria"/>
          <w:b/>
        </w:rPr>
        <w:t>28., 29. i 30. listopada</w:t>
      </w:r>
      <w:r w:rsidRPr="00162BAE">
        <w:rPr>
          <w:rFonts w:ascii="Cambria" w:eastAsia="Times New Roman" w:hAnsi="Cambria"/>
        </w:rPr>
        <w:t xml:space="preserve"> </w:t>
      </w:r>
      <w:r w:rsidRPr="00162BAE">
        <w:rPr>
          <w:rFonts w:ascii="Cambria" w:hAnsi="Cambria"/>
          <w:b/>
          <w:bCs/>
        </w:rPr>
        <w:t>2025</w:t>
      </w:r>
      <w:r w:rsidRPr="00162BAE">
        <w:rPr>
          <w:rFonts w:ascii="Cambria" w:hAnsi="Cambria"/>
        </w:rPr>
        <w:t>. u vremenu od 9,00 do 15,00 sati u zgradi Gradske uprave Grada Zagreba, Trg Stjepana Radića 1.</w:t>
      </w:r>
    </w:p>
    <w:p w:rsidR="00335825" w:rsidRDefault="00335825" w:rsidP="00335825">
      <w:pPr>
        <w:jc w:val="both"/>
        <w:rPr>
          <w:rFonts w:ascii="Cambria" w:hAnsi="Cambria"/>
        </w:rPr>
      </w:pPr>
    </w:p>
    <w:p w:rsidR="00335825" w:rsidRDefault="00335825" w:rsidP="0033582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Prilikom dolaska na mjesta dežurstva, prijavitelji koji nemaju pristup sustavu </w:t>
      </w:r>
      <w:proofErr w:type="spellStart"/>
      <w:r>
        <w:rPr>
          <w:rFonts w:ascii="Cambria" w:hAnsi="Cambria"/>
          <w:b/>
          <w:bCs/>
          <w:i/>
          <w:iCs/>
        </w:rPr>
        <w:t>eGrađani</w:t>
      </w:r>
      <w:proofErr w:type="spellEnd"/>
      <w:r>
        <w:rPr>
          <w:rFonts w:ascii="Cambria" w:hAnsi="Cambria"/>
          <w:b/>
          <w:bCs/>
        </w:rPr>
        <w:t xml:space="preserve"> sa sobom moraju donijeti vjerodajnicu, koju je potrebno </w:t>
      </w:r>
      <w:r>
        <w:rPr>
          <w:rFonts w:ascii="Cambria" w:hAnsi="Cambria"/>
          <w:b/>
          <w:bCs/>
          <w:u w:val="single"/>
        </w:rPr>
        <w:t>prethodno pribaviti u Fini</w:t>
      </w:r>
      <w:r>
        <w:rPr>
          <w:rFonts w:ascii="Cambria" w:hAnsi="Cambria"/>
          <w:b/>
          <w:bCs/>
        </w:rPr>
        <w:t xml:space="preserve"> (punoljetni učenik za sebe, a za maloljetnog učenika zakonski zastupnik).</w:t>
      </w:r>
    </w:p>
    <w:p w:rsidR="00335825" w:rsidRDefault="00335825" w:rsidP="00335825">
      <w:pPr>
        <w:jc w:val="both"/>
        <w:rPr>
          <w:rFonts w:ascii="Cambria" w:hAnsi="Cambria"/>
          <w:u w:val="single"/>
        </w:rPr>
      </w:pP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rPr>
          <w:color w:val="0070C0"/>
        </w:rPr>
      </w:pPr>
      <w:bookmarkStart w:id="1" w:name="_GoBack"/>
      <w:bookmarkEnd w:id="1"/>
      <w:r>
        <w:rPr>
          <w:color w:val="0070C0"/>
        </w:rPr>
        <w:t xml:space="preserve">Poštovani kolega </w:t>
      </w:r>
      <w:proofErr w:type="spellStart"/>
      <w:r>
        <w:rPr>
          <w:color w:val="0070C0"/>
        </w:rPr>
        <w:t>Mahmet</w:t>
      </w:r>
      <w:proofErr w:type="spellEnd"/>
      <w:r>
        <w:rPr>
          <w:color w:val="0070C0"/>
        </w:rPr>
        <w:t>,</w:t>
      </w: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rPr>
          <w:color w:val="0070C0"/>
        </w:rPr>
      </w:pPr>
      <w:r>
        <w:rPr>
          <w:color w:val="0070C0"/>
        </w:rPr>
        <w:t>Gradski ured za obrazovanje, sport i mlade planira od 28. do 30. listopada 2025. u prizemlju Gradskog poglavarstva osigurati informatičku potporu vezanu za prijave na stipendije Grada Zagreba.</w:t>
      </w: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rPr>
          <w:color w:val="0070C0"/>
        </w:rPr>
      </w:pPr>
      <w:r>
        <w:rPr>
          <w:color w:val="0070C0"/>
        </w:rPr>
        <w:t>Molimo Vas da nam osigurate:</w:t>
      </w: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numPr>
          <w:ilvl w:val="0"/>
          <w:numId w:val="2"/>
        </w:numPr>
        <w:rPr>
          <w:rFonts w:eastAsia="Times New Roman"/>
          <w:b/>
          <w:bCs/>
          <w:color w:val="0070C0"/>
        </w:rPr>
      </w:pPr>
      <w:r>
        <w:rPr>
          <w:rFonts w:eastAsia="Times New Roman"/>
          <w:b/>
          <w:bCs/>
          <w:color w:val="0070C0"/>
        </w:rPr>
        <w:t>4 računala</w:t>
      </w:r>
    </w:p>
    <w:p w:rsidR="00F733BF" w:rsidRDefault="00F733BF" w:rsidP="00F733BF">
      <w:pPr>
        <w:numPr>
          <w:ilvl w:val="0"/>
          <w:numId w:val="2"/>
        </w:numPr>
        <w:rPr>
          <w:rFonts w:eastAsia="Times New Roman"/>
          <w:b/>
          <w:bCs/>
          <w:color w:val="0070C0"/>
        </w:rPr>
      </w:pPr>
      <w:r>
        <w:rPr>
          <w:rFonts w:eastAsia="Times New Roman"/>
          <w:b/>
          <w:bCs/>
          <w:color w:val="0070C0"/>
        </w:rPr>
        <w:t>2 skenera</w:t>
      </w:r>
    </w:p>
    <w:p w:rsidR="00F733BF" w:rsidRDefault="00F733BF" w:rsidP="00F733BF">
      <w:pPr>
        <w:numPr>
          <w:ilvl w:val="0"/>
          <w:numId w:val="2"/>
        </w:numPr>
        <w:rPr>
          <w:rFonts w:eastAsia="Times New Roman"/>
          <w:b/>
          <w:bCs/>
          <w:color w:val="0070C0"/>
        </w:rPr>
      </w:pPr>
      <w:r>
        <w:rPr>
          <w:rFonts w:eastAsia="Times New Roman"/>
          <w:b/>
          <w:bCs/>
          <w:color w:val="0070C0"/>
        </w:rPr>
        <w:t>2 printera i</w:t>
      </w:r>
    </w:p>
    <w:p w:rsidR="00F733BF" w:rsidRDefault="00F733BF" w:rsidP="00F733BF">
      <w:pPr>
        <w:numPr>
          <w:ilvl w:val="0"/>
          <w:numId w:val="2"/>
        </w:numPr>
        <w:rPr>
          <w:rFonts w:eastAsia="Times New Roman"/>
          <w:b/>
          <w:bCs/>
          <w:color w:val="0070C0"/>
        </w:rPr>
      </w:pPr>
      <w:r>
        <w:rPr>
          <w:rFonts w:eastAsia="Times New Roman"/>
          <w:b/>
          <w:bCs/>
          <w:color w:val="0070C0"/>
        </w:rPr>
        <w:t>internetsku vezu</w:t>
      </w: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rPr>
          <w:color w:val="0070C0"/>
        </w:rPr>
      </w:pPr>
      <w:r>
        <w:rPr>
          <w:color w:val="0070C0"/>
        </w:rPr>
        <w:t xml:space="preserve">Službenici Gradskog ureda za obrazovanje, sport i mlade će </w:t>
      </w:r>
      <w:r>
        <w:rPr>
          <w:b/>
          <w:bCs/>
          <w:color w:val="0070C0"/>
        </w:rPr>
        <w:t>od utorka, 28. listopada, do četvrtka, 30. listopada, od 9:00 do 16:00</w:t>
      </w:r>
      <w:r>
        <w:rPr>
          <w:color w:val="0070C0"/>
        </w:rPr>
        <w:t xml:space="preserve"> osigurati informatičku potporu učenicima i roditeljima koji nisu u mogućnosti koristiti informatičku opremu za prijavu na stipendije ili zbog nedovoljne razine informatičkih kompetencija nisu u mogućnosti prijaviti se na natječaj za stipendije.</w:t>
      </w:r>
    </w:p>
    <w:p w:rsidR="00F733BF" w:rsidRDefault="00F733BF" w:rsidP="00F733BF">
      <w:pPr>
        <w:rPr>
          <w:color w:val="0070C0"/>
        </w:rPr>
      </w:pPr>
    </w:p>
    <w:p w:rsidR="00F733BF" w:rsidRDefault="00F733BF" w:rsidP="00F733BF">
      <w:pPr>
        <w:rPr>
          <w:color w:val="0070C0"/>
        </w:rPr>
      </w:pPr>
      <w:r>
        <w:rPr>
          <w:color w:val="0070C0"/>
        </w:rPr>
        <w:t>Zahvaljujemo se na pomoći i suradnji.</w:t>
      </w:r>
    </w:p>
    <w:p w:rsidR="00335825" w:rsidRDefault="00335825" w:rsidP="00335825">
      <w:pPr>
        <w:jc w:val="both"/>
        <w:rPr>
          <w:rFonts w:ascii="Cambria" w:hAnsi="Cambria"/>
        </w:rPr>
      </w:pPr>
    </w:p>
    <w:sectPr w:rsidR="0033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412"/>
    <w:multiLevelType w:val="hybridMultilevel"/>
    <w:tmpl w:val="DE34E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0512"/>
    <w:multiLevelType w:val="hybridMultilevel"/>
    <w:tmpl w:val="755826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25"/>
    <w:rsid w:val="0009279C"/>
    <w:rsid w:val="00162BAE"/>
    <w:rsid w:val="00335825"/>
    <w:rsid w:val="003A355F"/>
    <w:rsid w:val="0060309A"/>
    <w:rsid w:val="00761699"/>
    <w:rsid w:val="00827A99"/>
    <w:rsid w:val="008F1A9D"/>
    <w:rsid w:val="009B6C7E"/>
    <w:rsid w:val="00BA556C"/>
    <w:rsid w:val="00D958DF"/>
    <w:rsid w:val="00F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9D32"/>
  <w15:chartTrackingRefBased/>
  <w15:docId w15:val="{F9D6E0D6-6632-43E5-8CCD-A23BAF9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582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358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najcesca-pitanja-i-odgovori/181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UqEgWANf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greb.hr/stipendije-grada-zagreba-2024-2025/201820" TargetMode="External"/><Relationship Id="rId5" Type="http://schemas.openxmlformats.org/officeDocument/2006/relationships/hyperlink" Target="http://www.zagreb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8</cp:revision>
  <cp:lastPrinted>2024-10-08T12:23:00Z</cp:lastPrinted>
  <dcterms:created xsi:type="dcterms:W3CDTF">2024-10-07T08:34:00Z</dcterms:created>
  <dcterms:modified xsi:type="dcterms:W3CDTF">2025-10-01T06:50:00Z</dcterms:modified>
</cp:coreProperties>
</file>